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6963"/>
        <w:gridCol w:w="6995"/>
      </w:tblGrid>
      <w:tr w:rsidR="00731159" w:rsidRPr="007F6C11" w14:paraId="3A73A3AD" w14:textId="77777777" w:rsidTr="00F90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15FA18B7" w14:textId="77777777" w:rsidR="00731159" w:rsidRPr="007F6C11" w:rsidRDefault="00731159" w:rsidP="007F6C11">
            <w:pPr>
              <w:pStyle w:val="ClauseHeader"/>
              <w:spacing w:after="120"/>
              <w:jc w:val="center"/>
              <w:rPr>
                <w:sz w:val="20"/>
              </w:rPr>
            </w:pPr>
            <w:r w:rsidRPr="007F6C11">
              <w:rPr>
                <w:sz w:val="20"/>
              </w:rPr>
              <w:t>MANUFACTURER AS ADDITIONAL INSURED</w:t>
            </w:r>
          </w:p>
        </w:tc>
        <w:tc>
          <w:tcPr>
            <w:tcW w:w="7088" w:type="dxa"/>
          </w:tcPr>
          <w:p w14:paraId="3692D7F5" w14:textId="77777777" w:rsidR="00731159" w:rsidRPr="007F6C11" w:rsidRDefault="00731159" w:rsidP="007F6C11">
            <w:pPr>
              <w:pStyle w:val="ClauseHeader"/>
              <w:spacing w:after="120"/>
              <w:jc w:val="center"/>
              <w:cnfStyle w:val="100000000000" w:firstRow="1" w:lastRow="0" w:firstColumn="0" w:lastColumn="0" w:oddVBand="0" w:evenVBand="0" w:oddHBand="0" w:evenHBand="0" w:firstRowFirstColumn="0" w:firstRowLastColumn="0" w:lastRowFirstColumn="0" w:lastRowLastColumn="0"/>
              <w:rPr>
                <w:sz w:val="20"/>
              </w:rPr>
            </w:pPr>
            <w:r w:rsidRPr="007F6C11">
              <w:rPr>
                <w:sz w:val="20"/>
              </w:rPr>
              <w:t>FABRICANTS COMME ASSURES ADDITIONNELS</w:t>
            </w:r>
          </w:p>
        </w:tc>
      </w:tr>
      <w:tr w:rsidR="00731159" w:rsidRPr="007F6C11" w14:paraId="343A30B8" w14:textId="77777777" w:rsidTr="00F90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015AFD3E" w14:textId="77777777" w:rsidR="00731159" w:rsidRPr="007F6C11" w:rsidRDefault="00731159" w:rsidP="007F6C11">
            <w:pPr>
              <w:pStyle w:val="Text0"/>
              <w:spacing w:after="120"/>
              <w:rPr>
                <w:sz w:val="20"/>
              </w:rPr>
            </w:pPr>
            <w:r w:rsidRPr="007F6C11">
              <w:rPr>
                <w:sz w:val="20"/>
              </w:rPr>
              <w:t>Agreed to include ..................................................................... as an Additional Insured but only in so far as their interests arise as owners (in whole or in part) of the insured Aircraft.</w:t>
            </w:r>
          </w:p>
        </w:tc>
        <w:tc>
          <w:tcPr>
            <w:tcW w:w="7088" w:type="dxa"/>
          </w:tcPr>
          <w:p w14:paraId="1AB1DB63" w14:textId="77777777" w:rsidR="00731159" w:rsidRPr="007F6C11" w:rsidRDefault="00731159" w:rsidP="007F6C11">
            <w:pPr>
              <w:pStyle w:val="ClauseHeader"/>
              <w:spacing w:after="120"/>
              <w:jc w:val="both"/>
              <w:cnfStyle w:val="000000100000" w:firstRow="0" w:lastRow="0" w:firstColumn="0" w:lastColumn="0" w:oddVBand="0" w:evenVBand="0" w:oddHBand="1" w:evenHBand="0" w:firstRowFirstColumn="0" w:firstRowLastColumn="0" w:lastRowFirstColumn="0" w:lastRowLastColumn="0"/>
              <w:rPr>
                <w:b w:val="0"/>
                <w:sz w:val="20"/>
                <w:lang w:val="fr-FR"/>
              </w:rPr>
            </w:pPr>
            <w:r w:rsidRPr="007F6C11">
              <w:rPr>
                <w:b w:val="0"/>
                <w:sz w:val="20"/>
                <w:lang w:val="fr-FR"/>
              </w:rPr>
              <w:t xml:space="preserve">Il est convenu d’inclure .................................................................... </w:t>
            </w:r>
            <w:proofErr w:type="gramStart"/>
            <w:r w:rsidRPr="007F6C11">
              <w:rPr>
                <w:b w:val="0"/>
                <w:sz w:val="20"/>
                <w:lang w:val="fr-FR"/>
              </w:rPr>
              <w:t>comme</w:t>
            </w:r>
            <w:proofErr w:type="gramEnd"/>
            <w:r w:rsidRPr="007F6C11">
              <w:rPr>
                <w:b w:val="0"/>
                <w:sz w:val="20"/>
                <w:lang w:val="fr-FR"/>
              </w:rPr>
              <w:t xml:space="preserve"> assuré additionnel, mais seulement dans la mesure où leurs intérêts se présente en tant que propriétaires (en tout ou en partie) de l'aéronef assuré.</w:t>
            </w:r>
          </w:p>
        </w:tc>
      </w:tr>
      <w:tr w:rsidR="00731159" w:rsidRPr="007F6C11" w14:paraId="7B58FDC1" w14:textId="77777777" w:rsidTr="00F907B6">
        <w:tc>
          <w:tcPr>
            <w:cnfStyle w:val="001000000000" w:firstRow="0" w:lastRow="0" w:firstColumn="1" w:lastColumn="0" w:oddVBand="0" w:evenVBand="0" w:oddHBand="0" w:evenHBand="0" w:firstRowFirstColumn="0" w:firstRowLastColumn="0" w:lastRowFirstColumn="0" w:lastRowLastColumn="0"/>
            <w:tcW w:w="7054" w:type="dxa"/>
          </w:tcPr>
          <w:p w14:paraId="376BDA53" w14:textId="77777777" w:rsidR="00731159" w:rsidRPr="007F6C11" w:rsidRDefault="00731159" w:rsidP="007F6C11">
            <w:pPr>
              <w:pStyle w:val="Text05"/>
              <w:rPr>
                <w:sz w:val="20"/>
              </w:rPr>
            </w:pPr>
            <w:r w:rsidRPr="007F6C11">
              <w:rPr>
                <w:sz w:val="20"/>
              </w:rPr>
              <w:t xml:space="preserve">This agreement shall not operate to prejudice Insurers' rights of recourse against................................ As manufacturers, repairers, suppliers or servicing agents where such rights of recourse would have existed had this endorsement not been </w:t>
            </w:r>
            <w:proofErr w:type="gramStart"/>
            <w:r w:rsidRPr="007F6C11">
              <w:rPr>
                <w:sz w:val="20"/>
              </w:rPr>
              <w:t>effected</w:t>
            </w:r>
            <w:proofErr w:type="gramEnd"/>
            <w:r w:rsidRPr="007F6C11">
              <w:rPr>
                <w:sz w:val="20"/>
              </w:rPr>
              <w:t xml:space="preserve"> under this Policy.</w:t>
            </w:r>
          </w:p>
        </w:tc>
        <w:tc>
          <w:tcPr>
            <w:tcW w:w="7088" w:type="dxa"/>
          </w:tcPr>
          <w:p w14:paraId="3FA36B52" w14:textId="77777777" w:rsidR="00731159" w:rsidRPr="007F6C11" w:rsidRDefault="00731159" w:rsidP="007F6C11">
            <w:pPr>
              <w:pStyle w:val="ClauseHeader"/>
              <w:spacing w:after="120"/>
              <w:jc w:val="both"/>
              <w:cnfStyle w:val="000000000000" w:firstRow="0" w:lastRow="0" w:firstColumn="0" w:lastColumn="0" w:oddVBand="0" w:evenVBand="0" w:oddHBand="0" w:evenHBand="0" w:firstRowFirstColumn="0" w:firstRowLastColumn="0" w:lastRowFirstColumn="0" w:lastRowLastColumn="0"/>
              <w:rPr>
                <w:b w:val="0"/>
                <w:sz w:val="20"/>
                <w:lang w:val="fr-FR"/>
              </w:rPr>
            </w:pPr>
            <w:r w:rsidRPr="007F6C11">
              <w:rPr>
                <w:b w:val="0"/>
                <w:sz w:val="20"/>
                <w:lang w:val="fr-FR"/>
              </w:rPr>
              <w:t xml:space="preserve">Cet accord n'a pas pour effet de porter atteinte aux droits des assureurs à tous recours contre ................................ </w:t>
            </w:r>
            <w:proofErr w:type="gramStart"/>
            <w:r w:rsidRPr="007F6C11">
              <w:rPr>
                <w:b w:val="0"/>
                <w:sz w:val="20"/>
                <w:lang w:val="fr-FR"/>
              </w:rPr>
              <w:t>les</w:t>
            </w:r>
            <w:proofErr w:type="gramEnd"/>
            <w:r w:rsidRPr="007F6C11">
              <w:rPr>
                <w:b w:val="0"/>
                <w:sz w:val="20"/>
                <w:lang w:val="fr-FR"/>
              </w:rPr>
              <w:t xml:space="preserve"> fabricants, les réparateurs, fournisseurs ou agents d'entretien où ces droits de recours aurait existé si cet avenant n’avait pas été effectuée en vertu de la présente police.</w:t>
            </w:r>
          </w:p>
        </w:tc>
      </w:tr>
      <w:tr w:rsidR="00731159" w:rsidRPr="007F6C11" w14:paraId="3874FED8" w14:textId="77777777" w:rsidTr="00F90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00BD492" w14:textId="77777777" w:rsidR="00731159" w:rsidRPr="007F6C11" w:rsidRDefault="00731159" w:rsidP="007F6C1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spacing w:after="120"/>
              <w:rPr>
                <w:rFonts w:ascii="Times New Roman" w:hAnsi="Times New Roman" w:cs="Times New Roman"/>
                <w:b w:val="0"/>
                <w:sz w:val="20"/>
              </w:rPr>
            </w:pPr>
            <w:r w:rsidRPr="007F6C11">
              <w:rPr>
                <w:rFonts w:ascii="Times New Roman" w:hAnsi="Times New Roman" w:cs="Times New Roman"/>
                <w:b w:val="0"/>
                <w:sz w:val="20"/>
              </w:rPr>
              <w:t>AVN 29</w:t>
            </w:r>
          </w:p>
          <w:p w14:paraId="00E69778" w14:textId="77777777" w:rsidR="00731159" w:rsidRPr="007F6C11" w:rsidRDefault="00731159" w:rsidP="007F6C11">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360"/>
              </w:tabs>
              <w:spacing w:after="120"/>
              <w:rPr>
                <w:rFonts w:ascii="Times New Roman" w:hAnsi="Times New Roman" w:cs="Times New Roman"/>
                <w:b w:val="0"/>
              </w:rPr>
            </w:pPr>
            <w:r w:rsidRPr="007F6C11">
              <w:rPr>
                <w:rFonts w:ascii="Times New Roman" w:hAnsi="Times New Roman" w:cs="Times New Roman"/>
                <w:b w:val="0"/>
                <w:sz w:val="20"/>
              </w:rPr>
              <w:t>1.10.96</w:t>
            </w:r>
          </w:p>
        </w:tc>
        <w:tc>
          <w:tcPr>
            <w:tcW w:w="7088" w:type="dxa"/>
          </w:tcPr>
          <w:p w14:paraId="294D9370" w14:textId="77777777" w:rsidR="00731159" w:rsidRPr="007F6C11" w:rsidRDefault="00731159" w:rsidP="007F6C11">
            <w:pPr>
              <w:pStyle w:val="ClauseHeader"/>
              <w:spacing w:after="120"/>
              <w:jc w:val="both"/>
              <w:cnfStyle w:val="000000100000" w:firstRow="0" w:lastRow="0" w:firstColumn="0" w:lastColumn="0" w:oddVBand="0" w:evenVBand="0" w:oddHBand="1" w:evenHBand="0" w:firstRowFirstColumn="0" w:firstRowLastColumn="0" w:lastRowFirstColumn="0" w:lastRowLastColumn="0"/>
              <w:rPr>
                <w:sz w:val="20"/>
              </w:rPr>
            </w:pPr>
            <w:r w:rsidRPr="007F6C11">
              <w:rPr>
                <w:sz w:val="20"/>
              </w:rPr>
              <w:t>AVN 28</w:t>
            </w:r>
          </w:p>
          <w:p w14:paraId="201DF60C" w14:textId="77777777" w:rsidR="00731159" w:rsidRPr="007F6C11" w:rsidRDefault="00731159" w:rsidP="007F6C11">
            <w:pPr>
              <w:pStyle w:val="ClauseHeader"/>
              <w:spacing w:after="120"/>
              <w:cnfStyle w:val="000000100000" w:firstRow="0" w:lastRow="0" w:firstColumn="0" w:lastColumn="0" w:oddVBand="0" w:evenVBand="0" w:oddHBand="1" w:evenHBand="0" w:firstRowFirstColumn="0" w:firstRowLastColumn="0" w:lastRowFirstColumn="0" w:lastRowLastColumn="0"/>
              <w:rPr>
                <w:sz w:val="20"/>
              </w:rPr>
            </w:pPr>
            <w:r w:rsidRPr="007F6C11">
              <w:rPr>
                <w:sz w:val="20"/>
              </w:rPr>
              <w:t>6.11.12</w:t>
            </w:r>
          </w:p>
        </w:tc>
      </w:tr>
    </w:tbl>
    <w:p w14:paraId="7B616371" w14:textId="77777777" w:rsidR="0032366C" w:rsidRDefault="0032366C">
      <w:pPr>
        <w:pStyle w:val="Text0"/>
        <w:rPr>
          <w:sz w:val="20"/>
        </w:rPr>
      </w:pPr>
    </w:p>
    <w:sectPr w:rsidR="0032366C" w:rsidSect="00731159">
      <w:pgSz w:w="16838" w:h="11906" w:orient="landscape"/>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6C"/>
    <w:rsid w:val="00274A40"/>
    <w:rsid w:val="0032366C"/>
    <w:rsid w:val="00731159"/>
    <w:rsid w:val="0078533E"/>
    <w:rsid w:val="007F6C11"/>
    <w:rsid w:val="00F9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AA0F24"/>
  <w15:chartTrackingRefBased/>
  <w15:docId w15:val="{EB497DFF-5A78-4017-A7A1-B8142E20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val="en-GB"/>
    </w:rPr>
  </w:style>
  <w:style w:type="paragraph" w:customStyle="1" w:styleId="ClauseHeader">
    <w:name w:val="Clause Header"/>
    <w:basedOn w:val="Text0"/>
    <w:pPr>
      <w:jc w:val="left"/>
    </w:pPr>
    <w:rPr>
      <w:b/>
    </w:rPr>
  </w:style>
  <w:style w:type="table" w:styleId="TableGrid">
    <w:name w:val="Table Grid"/>
    <w:basedOn w:val="TableNormal"/>
    <w:uiPriority w:val="59"/>
    <w:rsid w:val="0073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907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Comments xmlns="a1a5b73d-4f87-4103-9708-a30e4a2a9f7e" xsi:nil="true"/>
  </documentManagement>
</p:properties>
</file>

<file path=customXml/itemProps1.xml><?xml version="1.0" encoding="utf-8"?>
<ds:datastoreItem xmlns:ds="http://schemas.openxmlformats.org/officeDocument/2006/customXml" ds:itemID="{6203120E-AAA0-427F-AF4E-CA30083BF9AC}">
  <ds:schemaRefs>
    <ds:schemaRef ds:uri="http://schemas.openxmlformats.org/officeDocument/2006/bibliography"/>
  </ds:schemaRefs>
</ds:datastoreItem>
</file>

<file path=customXml/itemProps2.xml><?xml version="1.0" encoding="utf-8"?>
<ds:datastoreItem xmlns:ds="http://schemas.openxmlformats.org/officeDocument/2006/customXml" ds:itemID="{D1A44C24-528E-4C70-945B-D899A13B7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9BC9A4-34DD-499E-AE63-B2C0487818B5}">
  <ds:schemaRefs>
    <ds:schemaRef ds:uri="http://schemas.microsoft.com/sharepoint/v3/contenttype/forms"/>
  </ds:schemaRefs>
</ds:datastoreItem>
</file>

<file path=customXml/itemProps4.xml><?xml version="1.0" encoding="utf-8"?>
<ds:datastoreItem xmlns:ds="http://schemas.openxmlformats.org/officeDocument/2006/customXml" ds:itemID="{A681A2B9-89A7-4547-AB43-CF0ADF96C73E}">
  <ds:schemaRefs>
    <ds:schemaRef ds:uri="http://schemas.microsoft.com/office/2006/metadata/longProperties"/>
  </ds:schemaRefs>
</ds:datastoreItem>
</file>

<file path=customXml/itemProps5.xml><?xml version="1.0" encoding="utf-8"?>
<ds:datastoreItem xmlns:ds="http://schemas.openxmlformats.org/officeDocument/2006/customXml" ds:itemID="{9343AB2D-EC33-4220-BEAB-26D0B986FC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MANUFACTURER AS ADDITIONAL INSURED</vt:lpstr>
    </vt:vector>
  </TitlesOfParts>
  <Company>BAIG</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AS ADDITIONAL INSURED</dc:title>
  <dc:subject/>
  <dc:creator>SLeeds</dc:creator>
  <cp:keywords/>
  <cp:lastModifiedBy>Victoria Kasperski</cp:lastModifiedBy>
  <cp:revision>2</cp:revision>
  <dcterms:created xsi:type="dcterms:W3CDTF">2021-04-16T17:33:00Z</dcterms:created>
  <dcterms:modified xsi:type="dcterms:W3CDTF">2021-04-16T17:33:00Z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